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908FA" w14:textId="4FD0623C" w:rsidR="000810EB" w:rsidRPr="00B01E1A" w:rsidRDefault="00301C3C" w:rsidP="00E70E99">
      <w:pPr>
        <w:pStyle w:val="Title"/>
        <w:rPr>
          <w:color w:val="7030A0"/>
        </w:rPr>
      </w:pPr>
      <w:r w:rsidRPr="00B01E1A">
        <w:rPr>
          <w:noProof/>
          <w:color w:val="7030A0"/>
        </w:rPr>
        <w:drawing>
          <wp:anchor distT="0" distB="0" distL="114300" distR="114300" simplePos="0" relativeHeight="251658240" behindDoc="1" locked="0" layoutInCell="1" allowOverlap="1" wp14:anchorId="76AE8C93" wp14:editId="04DBC450">
            <wp:simplePos x="0" y="0"/>
            <wp:positionH relativeFrom="column">
              <wp:posOffset>4572000</wp:posOffset>
            </wp:positionH>
            <wp:positionV relativeFrom="paragraph">
              <wp:posOffset>0</wp:posOffset>
            </wp:positionV>
            <wp:extent cx="1233170" cy="1273175"/>
            <wp:effectExtent l="0" t="0" r="0" b="0"/>
            <wp:wrapTight wrapText="bothSides">
              <wp:wrapPolygon edited="0">
                <wp:start x="0" y="0"/>
                <wp:lineTo x="0" y="21331"/>
                <wp:lineTo x="21355" y="21331"/>
                <wp:lineTo x="21355"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3170" cy="1273175"/>
                    </a:xfrm>
                    <a:prstGeom prst="rect">
                      <a:avLst/>
                    </a:prstGeom>
                  </pic:spPr>
                </pic:pic>
              </a:graphicData>
            </a:graphic>
            <wp14:sizeRelH relativeFrom="page">
              <wp14:pctWidth>0</wp14:pctWidth>
            </wp14:sizeRelH>
            <wp14:sizeRelV relativeFrom="page">
              <wp14:pctHeight>0</wp14:pctHeight>
            </wp14:sizeRelV>
          </wp:anchor>
        </w:drawing>
      </w:r>
      <w:r w:rsidR="00E70E99" w:rsidRPr="00B01E1A">
        <w:rPr>
          <w:color w:val="7030A0"/>
        </w:rPr>
        <w:t>Knox Waverley Calisthenics Club</w:t>
      </w:r>
    </w:p>
    <w:p w14:paraId="5C389941" w14:textId="16F1A840" w:rsidR="00E70E99" w:rsidRPr="00B01E1A" w:rsidRDefault="00EC5930" w:rsidP="00E70E99">
      <w:pPr>
        <w:pStyle w:val="Title"/>
        <w:rPr>
          <w:color w:val="7030A0"/>
        </w:rPr>
      </w:pPr>
      <w:r w:rsidRPr="00B01E1A">
        <w:rPr>
          <w:color w:val="7030A0"/>
        </w:rPr>
        <w:t xml:space="preserve">Member </w:t>
      </w:r>
      <w:r w:rsidR="00E70E99" w:rsidRPr="00B01E1A">
        <w:rPr>
          <w:color w:val="7030A0"/>
        </w:rPr>
        <w:t>Agreement Policy</w:t>
      </w:r>
    </w:p>
    <w:p w14:paraId="684D3DB6" w14:textId="76454DC0" w:rsidR="00E70E99" w:rsidRDefault="00E70E99" w:rsidP="00E70E99"/>
    <w:p w14:paraId="5BC4A866" w14:textId="227D2F64" w:rsidR="00E70E99" w:rsidRDefault="00E70E99" w:rsidP="00E70E99"/>
    <w:p w14:paraId="378FDD1B" w14:textId="25221D1E" w:rsidR="00E70E99" w:rsidRDefault="00E70E99" w:rsidP="00E70E99"/>
    <w:p w14:paraId="28C3C63E" w14:textId="7998F0CB" w:rsidR="00E70E99" w:rsidRDefault="00E70E99" w:rsidP="00E70E99"/>
    <w:p w14:paraId="7B5A8564" w14:textId="06513DB3" w:rsidR="00E70E99" w:rsidRDefault="00E70E99" w:rsidP="00EC5930">
      <w:pPr>
        <w:pStyle w:val="ListParagraph"/>
        <w:numPr>
          <w:ilvl w:val="0"/>
          <w:numId w:val="1"/>
        </w:numPr>
        <w:jc w:val="both"/>
      </w:pPr>
      <w:r>
        <w:t xml:space="preserve">I have read the information booklet and understand the club’s, </w:t>
      </w:r>
      <w:r w:rsidR="00DF44F5">
        <w:t>coaches’,</w:t>
      </w:r>
      <w:r>
        <w:t xml:space="preserve"> and my obligations under </w:t>
      </w:r>
      <w:r w:rsidR="00301C3C">
        <w:t>the</w:t>
      </w:r>
      <w:r w:rsidR="00DF44F5">
        <w:t xml:space="preserve"> Knox Waverley Calisthenics Club (</w:t>
      </w:r>
      <w:r w:rsidR="00301C3C">
        <w:t>KWCC</w:t>
      </w:r>
      <w:r w:rsidR="00DF44F5">
        <w:t>)</w:t>
      </w:r>
      <w:r w:rsidR="00301C3C">
        <w:t xml:space="preserve"> Policies and Codes of Conduct.</w:t>
      </w:r>
    </w:p>
    <w:p w14:paraId="6D057C77" w14:textId="77777777" w:rsidR="00EC5930" w:rsidRDefault="00EC5930" w:rsidP="00EC5930">
      <w:pPr>
        <w:pStyle w:val="ListParagraph"/>
        <w:jc w:val="both"/>
      </w:pPr>
    </w:p>
    <w:p w14:paraId="30804EF5" w14:textId="3B7BA519" w:rsidR="00E70E99" w:rsidRDefault="00E70E99" w:rsidP="00EC5930">
      <w:pPr>
        <w:pStyle w:val="ListParagraph"/>
        <w:numPr>
          <w:ilvl w:val="0"/>
          <w:numId w:val="1"/>
        </w:numPr>
        <w:jc w:val="both"/>
      </w:pPr>
      <w:r>
        <w:t xml:space="preserve">I also acknowledge that I agree to pay the scheduled fee in full by 30 November </w:t>
      </w:r>
      <w:r w:rsidR="00EC5930">
        <w:t>of each year</w:t>
      </w:r>
      <w:r>
        <w:t>. I understand that if my fees are not paid by 30</w:t>
      </w:r>
      <w:r w:rsidR="00DF44F5">
        <w:rPr>
          <w:vertAlign w:val="superscript"/>
        </w:rPr>
        <w:t xml:space="preserve"> </w:t>
      </w:r>
      <w:r>
        <w:t xml:space="preserve">November, then my child or </w:t>
      </w:r>
      <w:r w:rsidR="00B30DE1">
        <w:t>I</w:t>
      </w:r>
      <w:r>
        <w:t xml:space="preserve"> will be ineligible for medals and/or trophies as stated on the fee schedule, at the executive committee’s discretion. I also understand that is there are problems with my payment of fees, I can approach the treasurer to discuss this with impartiality. I also agree to sign up to the appointed recurring payment system for regular payments. </w:t>
      </w:r>
    </w:p>
    <w:p w14:paraId="294CB872" w14:textId="77777777" w:rsidR="00EC5930" w:rsidRDefault="00EC5930" w:rsidP="00EC5930">
      <w:pPr>
        <w:pStyle w:val="ListParagraph"/>
        <w:jc w:val="both"/>
      </w:pPr>
    </w:p>
    <w:p w14:paraId="7C5CB587" w14:textId="070EDF18" w:rsidR="00E70E99" w:rsidRDefault="00E70E99" w:rsidP="00EC5930">
      <w:pPr>
        <w:pStyle w:val="ListParagraph"/>
        <w:numPr>
          <w:ilvl w:val="0"/>
          <w:numId w:val="1"/>
        </w:numPr>
        <w:jc w:val="both"/>
      </w:pPr>
      <w:r>
        <w:t>I understand that I/my child must be available to attend and compete in all competitions entered by the club, as well as presentation day and concert day, any absentee to these events must be in writing to the coach or committee ASAP and I/my child agree to abide by all rules and regulations of CV and KWCC at all competitions.</w:t>
      </w:r>
    </w:p>
    <w:p w14:paraId="0F6D13EC" w14:textId="77777777" w:rsidR="00EC5930" w:rsidRDefault="00EC5930" w:rsidP="00EC5930">
      <w:pPr>
        <w:pStyle w:val="ListParagraph"/>
        <w:jc w:val="both"/>
      </w:pPr>
    </w:p>
    <w:p w14:paraId="60915A22" w14:textId="7888F069" w:rsidR="00E70E99" w:rsidRDefault="00E70E99" w:rsidP="00EC5930">
      <w:pPr>
        <w:pStyle w:val="ListParagraph"/>
        <w:numPr>
          <w:ilvl w:val="0"/>
          <w:numId w:val="1"/>
        </w:numPr>
        <w:jc w:val="both"/>
      </w:pPr>
      <w:r>
        <w:t xml:space="preserve">I understand that if the year is not completed, I am obligated to pay fees as deemed by the treasurer. </w:t>
      </w:r>
    </w:p>
    <w:p w14:paraId="4A56A167" w14:textId="77777777" w:rsidR="00DF44F5" w:rsidRDefault="00DF44F5" w:rsidP="00DF44F5">
      <w:pPr>
        <w:pStyle w:val="ListParagraph"/>
      </w:pPr>
    </w:p>
    <w:p w14:paraId="08734CD1" w14:textId="344A9468" w:rsidR="00DF44F5" w:rsidRDefault="00DF44F5" w:rsidP="00EC5930">
      <w:pPr>
        <w:pStyle w:val="ListParagraph"/>
        <w:numPr>
          <w:ilvl w:val="0"/>
          <w:numId w:val="1"/>
        </w:numPr>
        <w:jc w:val="both"/>
      </w:pPr>
      <w:r>
        <w:t>I acknowledge and agree that I/my child will wear the correct KWCC uniform to all competitions, annual concert and any official KWCC event where the KWCC uniform must be worn.</w:t>
      </w:r>
    </w:p>
    <w:p w14:paraId="6568503B" w14:textId="77777777" w:rsidR="00DF44F5" w:rsidRDefault="00DF44F5" w:rsidP="00DF44F5">
      <w:pPr>
        <w:pStyle w:val="ListParagraph"/>
      </w:pPr>
    </w:p>
    <w:p w14:paraId="330517A1" w14:textId="20764134" w:rsidR="00DF44F5" w:rsidRDefault="00DF44F5" w:rsidP="00EC5930">
      <w:pPr>
        <w:pStyle w:val="ListParagraph"/>
        <w:numPr>
          <w:ilvl w:val="0"/>
          <w:numId w:val="1"/>
        </w:numPr>
        <w:jc w:val="both"/>
      </w:pPr>
      <w:r>
        <w:t>I</w:t>
      </w:r>
      <w:r w:rsidR="00B30DE1">
        <w:t xml:space="preserve">/we </w:t>
      </w:r>
      <w:r>
        <w:t>agree to the terms and conditions of enrolment with Knox Waverley Calisthenics Club.</w:t>
      </w:r>
    </w:p>
    <w:p w14:paraId="527B813C" w14:textId="77777777" w:rsidR="00EC5930" w:rsidRDefault="00EC5930" w:rsidP="00EC5930">
      <w:pPr>
        <w:pStyle w:val="ListParagraph"/>
      </w:pPr>
    </w:p>
    <w:p w14:paraId="1407C27F" w14:textId="77777777" w:rsidR="00626B82" w:rsidRDefault="00EC5930" w:rsidP="00EC5930">
      <w:pPr>
        <w:pStyle w:val="ListParagraph"/>
        <w:jc w:val="both"/>
      </w:pPr>
      <w:r w:rsidRPr="00626B82">
        <w:rPr>
          <w:b/>
          <w:bCs/>
        </w:rPr>
        <w:t>Signed:</w:t>
      </w:r>
      <w:r>
        <w:t xml:space="preserve"> (guardian must co-sign </w:t>
      </w:r>
      <w:r w:rsidR="00626B82">
        <w:t xml:space="preserve">for members under </w:t>
      </w:r>
      <w:r>
        <w:t xml:space="preserve">18 years of age) </w:t>
      </w:r>
    </w:p>
    <w:p w14:paraId="60F4B4B8" w14:textId="77777777" w:rsidR="00626B82" w:rsidRDefault="00626B82" w:rsidP="00626B82">
      <w:pPr>
        <w:pStyle w:val="ListParagraph"/>
      </w:pPr>
    </w:p>
    <w:p w14:paraId="526A5666" w14:textId="418E0AFB" w:rsidR="00EC5930" w:rsidRDefault="00626B82" w:rsidP="00626B82">
      <w:pPr>
        <w:pStyle w:val="ListParagraph"/>
        <w:ind w:firstLine="720"/>
      </w:pPr>
      <w:r>
        <w:t xml:space="preserve">Parent Signature: </w:t>
      </w:r>
      <w:r w:rsidR="00EC5930">
        <w:t>_______________</w:t>
      </w:r>
      <w:r>
        <w:t>__________________</w:t>
      </w:r>
      <w:r w:rsidR="0076131D">
        <w:t>______________</w:t>
      </w:r>
    </w:p>
    <w:p w14:paraId="062A0A49" w14:textId="77777777" w:rsidR="00EC5930" w:rsidRDefault="00EC5930" w:rsidP="00626B82">
      <w:pPr>
        <w:pStyle w:val="ListParagraph"/>
      </w:pPr>
    </w:p>
    <w:p w14:paraId="4C9E2AF4" w14:textId="71DCD98C" w:rsidR="00EC5930" w:rsidRDefault="00626B82" w:rsidP="00626B82">
      <w:pPr>
        <w:pStyle w:val="ListParagraph"/>
        <w:ind w:firstLine="720"/>
      </w:pPr>
      <w:r>
        <w:t xml:space="preserve">Parent </w:t>
      </w:r>
      <w:r w:rsidR="00EC5930">
        <w:t>Full Name: ___________________________________________</w:t>
      </w:r>
      <w:r w:rsidR="0076131D">
        <w:t>____</w:t>
      </w:r>
    </w:p>
    <w:p w14:paraId="67B7BEFC" w14:textId="77777777" w:rsidR="00626B82" w:rsidRDefault="00626B82" w:rsidP="00626B82">
      <w:pPr>
        <w:pStyle w:val="ListParagraph"/>
        <w:ind w:firstLine="720"/>
      </w:pPr>
    </w:p>
    <w:p w14:paraId="5D0B4873" w14:textId="5E8E35ED" w:rsidR="00626B82" w:rsidRDefault="00626B82" w:rsidP="00626B82">
      <w:pPr>
        <w:pStyle w:val="ListParagraph"/>
        <w:ind w:firstLine="720"/>
      </w:pPr>
      <w:r>
        <w:t>Participant Signature: ____________________________________________</w:t>
      </w:r>
    </w:p>
    <w:p w14:paraId="3E37CB75" w14:textId="77777777" w:rsidR="00626B82" w:rsidRDefault="00626B82" w:rsidP="00626B82">
      <w:pPr>
        <w:pStyle w:val="ListParagraph"/>
        <w:ind w:firstLine="720"/>
      </w:pPr>
    </w:p>
    <w:p w14:paraId="7523D83F" w14:textId="46FE5445" w:rsidR="00626B82" w:rsidRDefault="00626B82" w:rsidP="00626B82">
      <w:pPr>
        <w:pStyle w:val="ListParagraph"/>
        <w:ind w:firstLine="720"/>
      </w:pPr>
      <w:r>
        <w:t>Participant Full Name: ____________________________________________</w:t>
      </w:r>
    </w:p>
    <w:p w14:paraId="49E9B142" w14:textId="77777777" w:rsidR="00DF44F5" w:rsidRDefault="00DF44F5" w:rsidP="00626B82">
      <w:pPr>
        <w:pStyle w:val="ListParagraph"/>
        <w:ind w:firstLine="720"/>
      </w:pPr>
    </w:p>
    <w:p w14:paraId="6EBD044F" w14:textId="20298F2A" w:rsidR="00626B82" w:rsidRPr="00E70E99" w:rsidRDefault="00626B82" w:rsidP="00626B82">
      <w:r>
        <w:tab/>
      </w:r>
      <w:r w:rsidRPr="00626B82">
        <w:rPr>
          <w:b/>
          <w:bCs/>
        </w:rPr>
        <w:t>Date:</w:t>
      </w:r>
      <w:r>
        <w:t xml:space="preserve"> ________________________________________</w:t>
      </w:r>
    </w:p>
    <w:sectPr w:rsidR="00626B82" w:rsidRPr="00E70E9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56B0" w14:textId="77777777" w:rsidR="00340C34" w:rsidRDefault="00340C34" w:rsidP="00E21415">
      <w:r>
        <w:separator/>
      </w:r>
    </w:p>
  </w:endnote>
  <w:endnote w:type="continuationSeparator" w:id="0">
    <w:p w14:paraId="4500946B" w14:textId="77777777" w:rsidR="00340C34" w:rsidRDefault="00340C34" w:rsidP="00E2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0897" w14:textId="77777777" w:rsidR="00DF44F5" w:rsidRPr="00DF44F5" w:rsidRDefault="00E21415" w:rsidP="00E21415">
    <w:pPr>
      <w:pStyle w:val="Footer"/>
      <w:pBdr>
        <w:top w:val="single" w:sz="4" w:space="1" w:color="auto"/>
      </w:pBdr>
      <w:rPr>
        <w:color w:val="000000" w:themeColor="text1"/>
        <w:sz w:val="16"/>
        <w:szCs w:val="16"/>
        <w:lang w:val="en-US"/>
      </w:rPr>
    </w:pPr>
    <w:r w:rsidRPr="00DF44F5">
      <w:rPr>
        <w:color w:val="000000" w:themeColor="text1"/>
        <w:sz w:val="16"/>
        <w:szCs w:val="16"/>
        <w:lang w:val="en-US"/>
      </w:rPr>
      <w:t>V2 January 2024</w:t>
    </w:r>
    <w:r w:rsidR="00DF44F5" w:rsidRPr="00DF44F5">
      <w:rPr>
        <w:color w:val="000000" w:themeColor="text1"/>
        <w:sz w:val="16"/>
        <w:szCs w:val="16"/>
        <w:lang w:val="en-US"/>
      </w:rPr>
      <w:t xml:space="preserve">.  </w:t>
    </w:r>
  </w:p>
  <w:p w14:paraId="4E6379B7" w14:textId="01FFF3AE" w:rsidR="00E21415" w:rsidRPr="00DF44F5" w:rsidRDefault="00DF44F5" w:rsidP="00E21415">
    <w:pPr>
      <w:pStyle w:val="Footer"/>
      <w:pBdr>
        <w:top w:val="single" w:sz="4" w:space="1" w:color="auto"/>
      </w:pBdr>
      <w:rPr>
        <w:b/>
        <w:bCs/>
        <w:color w:val="7030A0"/>
        <w:sz w:val="18"/>
        <w:szCs w:val="18"/>
        <w:u w:val="single"/>
        <w:lang w:val="en-US"/>
      </w:rPr>
    </w:pPr>
    <w:r w:rsidRPr="00DF44F5">
      <w:rPr>
        <w:b/>
        <w:bCs/>
        <w:color w:val="7030A0"/>
        <w:sz w:val="18"/>
        <w:szCs w:val="18"/>
        <w:lang w:val="en-US"/>
      </w:rPr>
      <w:t xml:space="preserve">Please return this form to the KWCC Secretary or email a completed copy to </w:t>
    </w:r>
    <w:r w:rsidRPr="00DF44F5">
      <w:rPr>
        <w:b/>
        <w:bCs/>
        <w:color w:val="7030A0"/>
        <w:sz w:val="18"/>
        <w:szCs w:val="18"/>
        <w:u w:val="single"/>
        <w:lang w:val="en-US"/>
      </w:rPr>
      <w:t>knoxwaverleycalisthenics@gmail.com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4E8EF" w14:textId="77777777" w:rsidR="00340C34" w:rsidRDefault="00340C34" w:rsidP="00E21415">
      <w:r>
        <w:separator/>
      </w:r>
    </w:p>
  </w:footnote>
  <w:footnote w:type="continuationSeparator" w:id="0">
    <w:p w14:paraId="423296DA" w14:textId="77777777" w:rsidR="00340C34" w:rsidRDefault="00340C34" w:rsidP="00E21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533AD"/>
    <w:multiLevelType w:val="hybridMultilevel"/>
    <w:tmpl w:val="87CAD6DA"/>
    <w:lvl w:ilvl="0" w:tplc="F8C0935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2206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EA"/>
    <w:rsid w:val="000810EB"/>
    <w:rsid w:val="000E0BDF"/>
    <w:rsid w:val="00170FEA"/>
    <w:rsid w:val="00301C3C"/>
    <w:rsid w:val="00340C34"/>
    <w:rsid w:val="00626B82"/>
    <w:rsid w:val="0076131D"/>
    <w:rsid w:val="007E599B"/>
    <w:rsid w:val="00AB2D1F"/>
    <w:rsid w:val="00B01E1A"/>
    <w:rsid w:val="00B30DE1"/>
    <w:rsid w:val="00DF44F5"/>
    <w:rsid w:val="00E21415"/>
    <w:rsid w:val="00E70E99"/>
    <w:rsid w:val="00EC5930"/>
    <w:rsid w:val="00FA55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90AA"/>
  <w15:chartTrackingRefBased/>
  <w15:docId w15:val="{42244120-CBE0-7142-8DAB-220DC0F7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0E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0E9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70E99"/>
    <w:pPr>
      <w:ind w:left="720"/>
      <w:contextualSpacing/>
    </w:pPr>
  </w:style>
  <w:style w:type="paragraph" w:styleId="Header">
    <w:name w:val="header"/>
    <w:basedOn w:val="Normal"/>
    <w:link w:val="HeaderChar"/>
    <w:uiPriority w:val="99"/>
    <w:unhideWhenUsed/>
    <w:rsid w:val="00E21415"/>
    <w:pPr>
      <w:tabs>
        <w:tab w:val="center" w:pos="4513"/>
        <w:tab w:val="right" w:pos="9026"/>
      </w:tabs>
    </w:pPr>
  </w:style>
  <w:style w:type="character" w:customStyle="1" w:styleId="HeaderChar">
    <w:name w:val="Header Char"/>
    <w:basedOn w:val="DefaultParagraphFont"/>
    <w:link w:val="Header"/>
    <w:uiPriority w:val="99"/>
    <w:rsid w:val="00E21415"/>
  </w:style>
  <w:style w:type="paragraph" w:styleId="Footer">
    <w:name w:val="footer"/>
    <w:basedOn w:val="Normal"/>
    <w:link w:val="FooterChar"/>
    <w:uiPriority w:val="99"/>
    <w:unhideWhenUsed/>
    <w:rsid w:val="00E21415"/>
    <w:pPr>
      <w:tabs>
        <w:tab w:val="center" w:pos="4513"/>
        <w:tab w:val="right" w:pos="9026"/>
      </w:tabs>
    </w:pPr>
  </w:style>
  <w:style w:type="character" w:customStyle="1" w:styleId="FooterChar">
    <w:name w:val="Footer Char"/>
    <w:basedOn w:val="DefaultParagraphFont"/>
    <w:link w:val="Footer"/>
    <w:uiPriority w:val="99"/>
    <w:rsid w:val="00E21415"/>
  </w:style>
  <w:style w:type="character" w:styleId="PlaceholderText">
    <w:name w:val="Placeholder Text"/>
    <w:basedOn w:val="DefaultParagraphFont"/>
    <w:uiPriority w:val="99"/>
    <w:semiHidden/>
    <w:rsid w:val="0076131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ELIZABETH BOURKE</dc:creator>
  <cp:keywords/>
  <dc:description/>
  <cp:lastModifiedBy>Helen Georgiou</cp:lastModifiedBy>
  <cp:revision>2</cp:revision>
  <dcterms:created xsi:type="dcterms:W3CDTF">2024-01-01T03:21:00Z</dcterms:created>
  <dcterms:modified xsi:type="dcterms:W3CDTF">2024-01-01T03:21:00Z</dcterms:modified>
</cp:coreProperties>
</file>